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5122" w14:textId="6C9FD08D" w:rsidR="00D21687" w:rsidRPr="001C7C82" w:rsidRDefault="0018503E" w:rsidP="001C7C82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>
        <w:rPr>
          <w:rFonts w:ascii="微软雅黑" w:eastAsia="微软雅黑" w:hAnsi="微软雅黑" w:hint="eastAsia"/>
          <w:b/>
          <w:sz w:val="24"/>
          <w:szCs w:val="24"/>
        </w:rPr>
        <w:t>2020年</w:t>
      </w:r>
      <w:r w:rsidR="00CC614F" w:rsidRPr="001C7C82">
        <w:rPr>
          <w:rFonts w:ascii="微软雅黑" w:eastAsia="微软雅黑" w:hAnsi="微软雅黑"/>
          <w:b/>
          <w:sz w:val="24"/>
          <w:szCs w:val="24"/>
        </w:rPr>
        <w:t>大学生创新创业基地电</w:t>
      </w:r>
      <w:r w:rsidRPr="00D440F8">
        <w:rPr>
          <w:rFonts w:ascii="微软雅黑" w:eastAsia="微软雅黑" w:hAnsi="微软雅黑" w:hint="eastAsia"/>
          <w:b/>
          <w:bCs/>
          <w:sz w:val="24"/>
          <w:szCs w:val="24"/>
        </w:rPr>
        <w:t>子</w:t>
      </w:r>
      <w:r w:rsidRPr="00D440F8">
        <w:rPr>
          <w:rFonts w:ascii="微软雅黑" w:eastAsia="微软雅黑" w:hAnsi="微软雅黑"/>
          <w:b/>
          <w:bCs/>
          <w:sz w:val="24"/>
          <w:szCs w:val="24"/>
        </w:rPr>
        <w:t>设计</w:t>
      </w:r>
      <w:proofErr w:type="gramStart"/>
      <w:r w:rsidRPr="00D440F8">
        <w:rPr>
          <w:rFonts w:ascii="微软雅黑" w:eastAsia="微软雅黑" w:hAnsi="微软雅黑"/>
          <w:b/>
          <w:bCs/>
          <w:sz w:val="24"/>
          <w:szCs w:val="24"/>
        </w:rPr>
        <w:t>竞赛</w:t>
      </w:r>
      <w:r w:rsidR="00CC614F" w:rsidRPr="001C7C82">
        <w:rPr>
          <w:rFonts w:ascii="微软雅黑" w:eastAsia="微软雅黑" w:hAnsi="微软雅黑"/>
          <w:b/>
          <w:sz w:val="24"/>
          <w:szCs w:val="24"/>
        </w:rPr>
        <w:t>线</w:t>
      </w:r>
      <w:proofErr w:type="gramEnd"/>
      <w:r w:rsidR="00CC614F" w:rsidRPr="001C7C82">
        <w:rPr>
          <w:rFonts w:ascii="微软雅黑" w:eastAsia="微软雅黑" w:hAnsi="微软雅黑"/>
          <w:b/>
          <w:sz w:val="24"/>
          <w:szCs w:val="24"/>
        </w:rPr>
        <w:t>上培训</w:t>
      </w:r>
      <w:r>
        <w:rPr>
          <w:rFonts w:ascii="微软雅黑" w:eastAsia="微软雅黑" w:hAnsi="微软雅黑" w:hint="eastAsia"/>
          <w:b/>
          <w:sz w:val="24"/>
          <w:szCs w:val="24"/>
        </w:rPr>
        <w:t>正</w:t>
      </w:r>
      <w:r>
        <w:rPr>
          <w:rFonts w:ascii="微软雅黑" w:eastAsia="微软雅黑" w:hAnsi="微软雅黑"/>
          <w:b/>
          <w:sz w:val="24"/>
          <w:szCs w:val="24"/>
        </w:rPr>
        <w:t>式启动</w:t>
      </w:r>
    </w:p>
    <w:bookmarkEnd w:id="0"/>
    <w:p w14:paraId="11E1529B" w14:textId="77752F3E" w:rsidR="006515D2" w:rsidRPr="001C7C82" w:rsidRDefault="00C75590" w:rsidP="001C7C82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C7C82">
        <w:rPr>
          <w:rFonts w:ascii="微软雅黑" w:eastAsia="微软雅黑" w:hAnsi="微软雅黑" w:hint="eastAsia"/>
          <w:sz w:val="24"/>
          <w:szCs w:val="24"/>
        </w:rPr>
        <w:t>为培养学生的实践能力，营造良好的创新创业氛围，</w:t>
      </w:r>
      <w:r w:rsidR="006515D2" w:rsidRPr="001C7C82">
        <w:rPr>
          <w:rFonts w:ascii="微软雅黑" w:eastAsia="微软雅黑" w:hAnsi="微软雅黑" w:hint="eastAsia"/>
          <w:sz w:val="24"/>
          <w:szCs w:val="24"/>
        </w:rPr>
        <w:t>大学生创新创业基地</w:t>
      </w:r>
      <w:r w:rsidRPr="001C7C82">
        <w:rPr>
          <w:rFonts w:ascii="微软雅黑" w:eastAsia="微软雅黑" w:hAnsi="微软雅黑" w:hint="eastAsia"/>
          <w:sz w:val="24"/>
          <w:szCs w:val="24"/>
        </w:rPr>
        <w:t>（以下简称“双创基地”）</w:t>
      </w:r>
      <w:r w:rsidR="006515D2" w:rsidRPr="001C7C82">
        <w:rPr>
          <w:rFonts w:ascii="微软雅黑" w:eastAsia="微软雅黑" w:hAnsi="微软雅黑" w:hint="eastAsia"/>
          <w:sz w:val="24"/>
          <w:szCs w:val="24"/>
        </w:rPr>
        <w:t>原计划采用线下培训，现场实操</w:t>
      </w:r>
      <w:r w:rsidR="001C7C82">
        <w:rPr>
          <w:rFonts w:ascii="微软雅黑" w:eastAsia="微软雅黑" w:hAnsi="微软雅黑" w:hint="eastAsia"/>
          <w:sz w:val="24"/>
          <w:szCs w:val="24"/>
        </w:rPr>
        <w:t>等</w:t>
      </w:r>
      <w:r w:rsidR="006515D2" w:rsidRPr="001C7C82">
        <w:rPr>
          <w:rFonts w:ascii="微软雅黑" w:eastAsia="微软雅黑" w:hAnsi="微软雅黑" w:hint="eastAsia"/>
          <w:sz w:val="24"/>
          <w:szCs w:val="24"/>
        </w:rPr>
        <w:t>方式</w:t>
      </w:r>
      <w:r w:rsidRPr="001C7C82">
        <w:rPr>
          <w:rFonts w:ascii="微软雅黑" w:eastAsia="微软雅黑" w:hAnsi="微软雅黑" w:hint="eastAsia"/>
          <w:sz w:val="24"/>
          <w:szCs w:val="24"/>
        </w:rPr>
        <w:t>开启2020年度</w:t>
      </w:r>
      <w:r w:rsidR="0018503E" w:rsidRPr="00D440F8">
        <w:rPr>
          <w:rFonts w:ascii="微软雅黑" w:eastAsia="微软雅黑" w:hAnsi="微软雅黑"/>
          <w:bCs/>
          <w:sz w:val="24"/>
          <w:szCs w:val="24"/>
        </w:rPr>
        <w:t>电</w:t>
      </w:r>
      <w:r w:rsidR="0018503E">
        <w:rPr>
          <w:rFonts w:ascii="微软雅黑" w:eastAsia="微软雅黑" w:hAnsi="微软雅黑" w:hint="eastAsia"/>
          <w:sz w:val="24"/>
          <w:szCs w:val="24"/>
        </w:rPr>
        <w:t>子</w:t>
      </w:r>
      <w:r w:rsidR="0018503E">
        <w:rPr>
          <w:rFonts w:ascii="微软雅黑" w:eastAsia="微软雅黑" w:hAnsi="微软雅黑"/>
          <w:sz w:val="24"/>
          <w:szCs w:val="24"/>
        </w:rPr>
        <w:t>设计竞赛</w:t>
      </w:r>
      <w:r w:rsidRPr="001C7C82">
        <w:rPr>
          <w:rFonts w:ascii="微软雅黑" w:eastAsia="微软雅黑" w:hAnsi="微软雅黑" w:hint="eastAsia"/>
          <w:sz w:val="24"/>
          <w:szCs w:val="24"/>
        </w:rPr>
        <w:t>培训事宜</w:t>
      </w:r>
      <w:r w:rsidR="006515D2" w:rsidRPr="001C7C82">
        <w:rPr>
          <w:rFonts w:ascii="微软雅黑" w:eastAsia="微软雅黑" w:hAnsi="微软雅黑" w:hint="eastAsia"/>
          <w:sz w:val="24"/>
          <w:szCs w:val="24"/>
        </w:rPr>
        <w:t>。但受疫情的影响，</w:t>
      </w:r>
      <w:r w:rsidRPr="001C7C82">
        <w:rPr>
          <w:rFonts w:ascii="微软雅黑" w:eastAsia="微软雅黑" w:hAnsi="微软雅黑" w:hint="eastAsia"/>
          <w:sz w:val="24"/>
          <w:szCs w:val="24"/>
        </w:rPr>
        <w:t>培训</w:t>
      </w:r>
      <w:r w:rsidR="006515D2" w:rsidRPr="001C7C82">
        <w:rPr>
          <w:rFonts w:ascii="微软雅黑" w:eastAsia="微软雅黑" w:hAnsi="微软雅黑" w:hint="eastAsia"/>
          <w:sz w:val="24"/>
          <w:szCs w:val="24"/>
        </w:rPr>
        <w:t>计划</w:t>
      </w:r>
      <w:r w:rsidRPr="001C7C82">
        <w:rPr>
          <w:rFonts w:ascii="微软雅黑" w:eastAsia="微软雅黑" w:hAnsi="微软雅黑" w:hint="eastAsia"/>
          <w:sz w:val="24"/>
          <w:szCs w:val="24"/>
        </w:rPr>
        <w:t>暂不能实施，本着“停课</w:t>
      </w:r>
      <w:proofErr w:type="gramStart"/>
      <w:r w:rsidRPr="001C7C82">
        <w:rPr>
          <w:rFonts w:ascii="微软雅黑" w:eastAsia="微软雅黑" w:hAnsi="微软雅黑" w:hint="eastAsia"/>
          <w:sz w:val="24"/>
          <w:szCs w:val="24"/>
        </w:rPr>
        <w:t>不</w:t>
      </w:r>
      <w:proofErr w:type="gramEnd"/>
      <w:r w:rsidRPr="001C7C82">
        <w:rPr>
          <w:rFonts w:ascii="微软雅黑" w:eastAsia="微软雅黑" w:hAnsi="微软雅黑" w:hint="eastAsia"/>
          <w:sz w:val="24"/>
          <w:szCs w:val="24"/>
        </w:rPr>
        <w:t>停赛，停课不停创”的原则，双创</w:t>
      </w:r>
      <w:proofErr w:type="gramStart"/>
      <w:r w:rsidRPr="001C7C82">
        <w:rPr>
          <w:rFonts w:ascii="微软雅黑" w:eastAsia="微软雅黑" w:hAnsi="微软雅黑" w:hint="eastAsia"/>
          <w:sz w:val="24"/>
          <w:szCs w:val="24"/>
        </w:rPr>
        <w:t>基地</w:t>
      </w:r>
      <w:r w:rsidR="006515D2" w:rsidRPr="001C7C82">
        <w:rPr>
          <w:rFonts w:ascii="微软雅黑" w:eastAsia="微软雅黑" w:hAnsi="微软雅黑" w:hint="eastAsia"/>
          <w:sz w:val="24"/>
          <w:szCs w:val="24"/>
        </w:rPr>
        <w:t>电赛</w:t>
      </w:r>
      <w:proofErr w:type="gramEnd"/>
      <w:r w:rsidR="006515D2" w:rsidRPr="001C7C82">
        <w:rPr>
          <w:rFonts w:ascii="微软雅黑" w:eastAsia="微软雅黑" w:hAnsi="微软雅黑" w:hint="eastAsia"/>
          <w:sz w:val="24"/>
          <w:szCs w:val="24"/>
        </w:rPr>
        <w:t>筹备组</w:t>
      </w:r>
      <w:r w:rsidR="001C7C82">
        <w:rPr>
          <w:rFonts w:ascii="微软雅黑" w:eastAsia="微软雅黑" w:hAnsi="微软雅黑" w:hint="eastAsia"/>
          <w:sz w:val="24"/>
          <w:szCs w:val="24"/>
        </w:rPr>
        <w:t>召开</w:t>
      </w:r>
      <w:r w:rsidRPr="001C7C82">
        <w:rPr>
          <w:rFonts w:ascii="微软雅黑" w:eastAsia="微软雅黑" w:hAnsi="微软雅黑" w:hint="eastAsia"/>
          <w:sz w:val="24"/>
          <w:szCs w:val="24"/>
        </w:rPr>
        <w:t>视频会议，布置电赛事宜，</w:t>
      </w:r>
      <w:r w:rsidR="006515D2" w:rsidRPr="001C7C82">
        <w:rPr>
          <w:rFonts w:ascii="微软雅黑" w:eastAsia="微软雅黑" w:hAnsi="微软雅黑" w:hint="eastAsia"/>
          <w:sz w:val="24"/>
          <w:szCs w:val="24"/>
        </w:rPr>
        <w:t>重新制定</w:t>
      </w:r>
      <w:r w:rsidRPr="001C7C82">
        <w:rPr>
          <w:rFonts w:ascii="微软雅黑" w:eastAsia="微软雅黑" w:hAnsi="微软雅黑" w:hint="eastAsia"/>
          <w:sz w:val="24"/>
          <w:szCs w:val="24"/>
        </w:rPr>
        <w:t>线上</w:t>
      </w:r>
      <w:r w:rsidR="006515D2" w:rsidRPr="001C7C82">
        <w:rPr>
          <w:rFonts w:ascii="微软雅黑" w:eastAsia="微软雅黑" w:hAnsi="微软雅黑" w:hint="eastAsia"/>
          <w:sz w:val="24"/>
          <w:szCs w:val="24"/>
        </w:rPr>
        <w:t>培训方案</w:t>
      </w:r>
      <w:r w:rsidR="00FC60E1" w:rsidRPr="001C7C82">
        <w:rPr>
          <w:rFonts w:ascii="微软雅黑" w:eastAsia="微软雅黑" w:hAnsi="微软雅黑" w:hint="eastAsia"/>
          <w:sz w:val="24"/>
          <w:szCs w:val="24"/>
        </w:rPr>
        <w:t>。</w:t>
      </w:r>
    </w:p>
    <w:p w14:paraId="0C2AC234" w14:textId="64EA3593" w:rsidR="00FC60E1" w:rsidRPr="001C7C82" w:rsidRDefault="00C75590" w:rsidP="001C7C82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C7C82">
        <w:rPr>
          <w:rFonts w:ascii="微软雅黑" w:eastAsia="微软雅黑" w:hAnsi="微软雅黑" w:hint="eastAsia"/>
          <w:sz w:val="24"/>
          <w:szCs w:val="24"/>
        </w:rPr>
        <w:t>首次</w:t>
      </w:r>
      <w:proofErr w:type="gramStart"/>
      <w:r w:rsidRPr="001C7C82">
        <w:rPr>
          <w:rFonts w:ascii="微软雅黑" w:eastAsia="微软雅黑" w:hAnsi="微软雅黑" w:hint="eastAsia"/>
          <w:sz w:val="24"/>
          <w:szCs w:val="24"/>
        </w:rPr>
        <w:t>电赛线</w:t>
      </w:r>
      <w:proofErr w:type="gramEnd"/>
      <w:r w:rsidRPr="001C7C82">
        <w:rPr>
          <w:rFonts w:ascii="微软雅黑" w:eastAsia="微软雅黑" w:hAnsi="微软雅黑" w:hint="eastAsia"/>
          <w:sz w:val="24"/>
          <w:szCs w:val="24"/>
        </w:rPr>
        <w:t>上培训班于</w:t>
      </w:r>
      <w:r w:rsidR="00FC60E1" w:rsidRPr="001C7C82">
        <w:rPr>
          <w:rFonts w:ascii="微软雅黑" w:eastAsia="微软雅黑" w:hAnsi="微软雅黑"/>
          <w:sz w:val="24"/>
          <w:szCs w:val="24"/>
        </w:rPr>
        <w:t>3月3</w:t>
      </w:r>
      <w:r w:rsidR="00FD5588">
        <w:rPr>
          <w:rFonts w:ascii="微软雅黑" w:eastAsia="微软雅黑" w:hAnsi="微软雅黑" w:hint="eastAsia"/>
          <w:sz w:val="24"/>
          <w:szCs w:val="24"/>
        </w:rPr>
        <w:t>0</w:t>
      </w:r>
      <w:r w:rsidR="00FC60E1" w:rsidRPr="001C7C82">
        <w:rPr>
          <w:rFonts w:ascii="微软雅黑" w:eastAsia="微软雅黑" w:hAnsi="微软雅黑"/>
          <w:sz w:val="24"/>
          <w:szCs w:val="24"/>
        </w:rPr>
        <w:t>日</w:t>
      </w:r>
      <w:r w:rsidR="00FC60E1" w:rsidRPr="001C7C82">
        <w:rPr>
          <w:rFonts w:ascii="微软雅黑" w:eastAsia="微软雅黑" w:hAnsi="微软雅黑" w:hint="eastAsia"/>
          <w:sz w:val="24"/>
          <w:szCs w:val="24"/>
        </w:rPr>
        <w:t>19：00-20：30</w:t>
      </w:r>
      <w:proofErr w:type="gramStart"/>
      <w:r w:rsidRPr="001C7C82">
        <w:rPr>
          <w:rFonts w:ascii="微软雅黑" w:eastAsia="微软雅黑" w:hAnsi="微软雅黑" w:hint="eastAsia"/>
          <w:sz w:val="24"/>
          <w:szCs w:val="24"/>
        </w:rPr>
        <w:t>在腾讯课堂</w:t>
      </w:r>
      <w:proofErr w:type="gramEnd"/>
      <w:r w:rsidRPr="001C7C82">
        <w:rPr>
          <w:rFonts w:ascii="微软雅黑" w:eastAsia="微软雅黑" w:hAnsi="微软雅黑" w:hint="eastAsia"/>
          <w:sz w:val="24"/>
          <w:szCs w:val="24"/>
        </w:rPr>
        <w:t>进行直播，</w:t>
      </w:r>
      <w:r w:rsidR="00FC60E1" w:rsidRPr="001C7C82">
        <w:rPr>
          <w:rFonts w:ascii="微软雅黑" w:eastAsia="微软雅黑" w:hAnsi="微软雅黑" w:hint="eastAsia"/>
          <w:sz w:val="24"/>
          <w:szCs w:val="24"/>
        </w:rPr>
        <w:t>即将</w:t>
      </w:r>
      <w:proofErr w:type="gramStart"/>
      <w:r w:rsidR="00FC60E1" w:rsidRPr="001C7C82">
        <w:rPr>
          <w:rFonts w:ascii="微软雅黑" w:eastAsia="微软雅黑" w:hAnsi="微软雅黑" w:hint="eastAsia"/>
          <w:sz w:val="24"/>
          <w:szCs w:val="24"/>
        </w:rPr>
        <w:t>参与电赛的</w:t>
      </w:r>
      <w:proofErr w:type="gramEnd"/>
      <w:r w:rsidR="001C7C82" w:rsidRPr="001C7C82">
        <w:rPr>
          <w:rFonts w:ascii="微软雅黑" w:eastAsia="微软雅黑" w:hAnsi="微软雅黑" w:hint="eastAsia"/>
          <w:sz w:val="24"/>
          <w:szCs w:val="24"/>
        </w:rPr>
        <w:t>100余</w:t>
      </w:r>
      <w:r w:rsidRPr="001C7C82">
        <w:rPr>
          <w:rFonts w:ascii="微软雅黑" w:eastAsia="微软雅黑" w:hAnsi="微软雅黑" w:hint="eastAsia"/>
          <w:sz w:val="24"/>
          <w:szCs w:val="24"/>
        </w:rPr>
        <w:t>名</w:t>
      </w:r>
      <w:r w:rsidR="00FC60E1" w:rsidRPr="001C7C82">
        <w:rPr>
          <w:rFonts w:ascii="微软雅黑" w:eastAsia="微软雅黑" w:hAnsi="微软雅黑" w:hint="eastAsia"/>
          <w:sz w:val="24"/>
          <w:szCs w:val="24"/>
        </w:rPr>
        <w:t>师生</w:t>
      </w:r>
      <w:r w:rsidRPr="001C7C82">
        <w:rPr>
          <w:rFonts w:ascii="微软雅黑" w:eastAsia="微软雅黑" w:hAnsi="微软雅黑" w:hint="eastAsia"/>
          <w:sz w:val="24"/>
          <w:szCs w:val="24"/>
        </w:rPr>
        <w:t>参加了培训</w:t>
      </w:r>
      <w:r w:rsidR="00FC60E1" w:rsidRPr="001C7C82">
        <w:rPr>
          <w:rFonts w:ascii="微软雅黑" w:eastAsia="微软雅黑" w:hAnsi="微软雅黑" w:hint="eastAsia"/>
          <w:sz w:val="24"/>
          <w:szCs w:val="24"/>
        </w:rPr>
        <w:t>课程</w:t>
      </w:r>
      <w:r w:rsidRPr="001C7C82">
        <w:rPr>
          <w:rFonts w:ascii="微软雅黑" w:eastAsia="微软雅黑" w:hAnsi="微软雅黑" w:hint="eastAsia"/>
          <w:sz w:val="24"/>
          <w:szCs w:val="24"/>
        </w:rPr>
        <w:t>。</w:t>
      </w:r>
      <w:proofErr w:type="gramStart"/>
      <w:r w:rsidR="00FC60E1" w:rsidRPr="001C7C82">
        <w:rPr>
          <w:rFonts w:ascii="微软雅黑" w:eastAsia="微软雅黑" w:hAnsi="微软雅黑" w:hint="eastAsia"/>
          <w:sz w:val="24"/>
          <w:szCs w:val="24"/>
        </w:rPr>
        <w:t>本次电赛集训</w:t>
      </w:r>
      <w:proofErr w:type="gramEnd"/>
      <w:r w:rsidR="00FC60E1" w:rsidRPr="001C7C82">
        <w:rPr>
          <w:rFonts w:ascii="微软雅黑" w:eastAsia="微软雅黑" w:hAnsi="微软雅黑" w:hint="eastAsia"/>
          <w:sz w:val="24"/>
          <w:szCs w:val="24"/>
        </w:rPr>
        <w:t>前期单项训练分五个部分，</w:t>
      </w:r>
      <w:r w:rsidR="001C7C82" w:rsidRPr="001C7C82">
        <w:rPr>
          <w:rFonts w:ascii="微软雅黑" w:eastAsia="微软雅黑" w:hAnsi="微软雅黑" w:hint="eastAsia"/>
          <w:sz w:val="24"/>
          <w:szCs w:val="24"/>
        </w:rPr>
        <w:t>此次为</w:t>
      </w:r>
      <w:r w:rsidR="009D2FE5" w:rsidRPr="001C7C82">
        <w:rPr>
          <w:rFonts w:ascii="微软雅黑" w:eastAsia="微软雅黑" w:hAnsi="微软雅黑" w:hint="eastAsia"/>
          <w:sz w:val="24"/>
          <w:szCs w:val="24"/>
        </w:rPr>
        <w:t>第一部分的讲解</w:t>
      </w:r>
      <w:r w:rsidR="001C7C82" w:rsidRPr="001C7C82">
        <w:rPr>
          <w:rFonts w:ascii="微软雅黑" w:eastAsia="微软雅黑" w:hAnsi="微软雅黑" w:hint="eastAsia"/>
          <w:sz w:val="24"/>
          <w:szCs w:val="24"/>
        </w:rPr>
        <w:t>，授课的</w:t>
      </w:r>
      <w:r w:rsidR="00FC60E1" w:rsidRPr="001C7C82">
        <w:rPr>
          <w:rFonts w:ascii="微软雅黑" w:eastAsia="微软雅黑" w:hAnsi="微软雅黑" w:hint="eastAsia"/>
          <w:sz w:val="24"/>
          <w:szCs w:val="24"/>
        </w:rPr>
        <w:t>张书源老师，</w:t>
      </w:r>
      <w:r w:rsidR="009D2FE5" w:rsidRPr="001C7C82">
        <w:rPr>
          <w:rFonts w:ascii="微软雅黑" w:eastAsia="微软雅黑" w:hAnsi="微软雅黑" w:hint="eastAsia"/>
          <w:sz w:val="24"/>
          <w:szCs w:val="24"/>
        </w:rPr>
        <w:t>他有</w:t>
      </w:r>
      <w:r w:rsidR="0058055D" w:rsidRPr="001C7C82">
        <w:rPr>
          <w:rFonts w:ascii="微软雅黑" w:eastAsia="微软雅黑" w:hAnsi="微软雅黑" w:hint="eastAsia"/>
          <w:sz w:val="24"/>
          <w:szCs w:val="24"/>
        </w:rPr>
        <w:t>着</w:t>
      </w:r>
      <w:r w:rsidR="001C7C82">
        <w:rPr>
          <w:rFonts w:ascii="微软雅黑" w:eastAsia="微软雅黑" w:hAnsi="微软雅黑" w:hint="eastAsia"/>
          <w:sz w:val="24"/>
          <w:szCs w:val="24"/>
        </w:rPr>
        <w:t>丰富的</w:t>
      </w:r>
      <w:r w:rsidR="009D2FE5" w:rsidRPr="001C7C82">
        <w:rPr>
          <w:rFonts w:ascii="微软雅黑" w:eastAsia="微软雅黑" w:hAnsi="微软雅黑" w:hint="eastAsia"/>
          <w:sz w:val="24"/>
          <w:szCs w:val="24"/>
        </w:rPr>
        <w:t>参赛</w:t>
      </w:r>
      <w:r w:rsidR="0058055D" w:rsidRPr="001C7C82">
        <w:rPr>
          <w:rFonts w:ascii="微软雅黑" w:eastAsia="微软雅黑" w:hAnsi="微软雅黑" w:hint="eastAsia"/>
          <w:sz w:val="24"/>
          <w:szCs w:val="24"/>
        </w:rPr>
        <w:t>经验</w:t>
      </w:r>
      <w:r w:rsidR="001C7C82">
        <w:rPr>
          <w:rFonts w:ascii="微软雅黑" w:eastAsia="微软雅黑" w:hAnsi="微软雅黑" w:hint="eastAsia"/>
          <w:sz w:val="24"/>
          <w:szCs w:val="24"/>
        </w:rPr>
        <w:t>，</w:t>
      </w:r>
      <w:r w:rsidR="009D2FE5" w:rsidRPr="001C7C82">
        <w:rPr>
          <w:rFonts w:ascii="微软雅黑" w:eastAsia="微软雅黑" w:hAnsi="微软雅黑" w:hint="eastAsia"/>
          <w:sz w:val="24"/>
          <w:szCs w:val="24"/>
        </w:rPr>
        <w:t>带队</w:t>
      </w:r>
      <w:r w:rsidR="001C7C82" w:rsidRPr="001C7C82">
        <w:rPr>
          <w:rFonts w:ascii="微软雅黑" w:eastAsia="微软雅黑" w:hAnsi="微软雅黑" w:hint="eastAsia"/>
          <w:sz w:val="24"/>
          <w:szCs w:val="24"/>
        </w:rPr>
        <w:t>多次</w:t>
      </w:r>
      <w:r w:rsidR="009D2FE5" w:rsidRPr="001C7C82">
        <w:rPr>
          <w:rFonts w:ascii="微软雅黑" w:eastAsia="微软雅黑" w:hAnsi="微软雅黑" w:hint="eastAsia"/>
          <w:sz w:val="24"/>
          <w:szCs w:val="24"/>
        </w:rPr>
        <w:t>获得奖项。</w:t>
      </w:r>
      <w:r w:rsidR="001C7C82" w:rsidRPr="001C7C82">
        <w:rPr>
          <w:rFonts w:ascii="微软雅黑" w:eastAsia="微软雅黑" w:hAnsi="微软雅黑" w:hint="eastAsia"/>
          <w:sz w:val="24"/>
          <w:szCs w:val="24"/>
        </w:rPr>
        <w:t>他</w:t>
      </w:r>
      <w:r w:rsidR="001C7C82">
        <w:rPr>
          <w:rFonts w:ascii="微软雅黑" w:eastAsia="微软雅黑" w:hAnsi="微软雅黑" w:hint="eastAsia"/>
          <w:sz w:val="24"/>
          <w:szCs w:val="24"/>
        </w:rPr>
        <w:t>重视</w:t>
      </w:r>
      <w:r w:rsidR="001C7C82" w:rsidRPr="001C7C82">
        <w:rPr>
          <w:rFonts w:ascii="微软雅黑" w:eastAsia="微软雅黑" w:hAnsi="微软雅黑" w:hint="eastAsia"/>
          <w:sz w:val="24"/>
          <w:szCs w:val="24"/>
        </w:rPr>
        <w:t>对每一个知识细节的讲解，同时结合自身经历和实践案例进行阐述，增加与同学们的沟通交流，加深了同学们对于基本电路焊接的认识和了解。</w:t>
      </w:r>
      <w:r w:rsidR="001C7C82">
        <w:rPr>
          <w:rFonts w:ascii="微软雅黑" w:eastAsia="微软雅黑" w:hAnsi="微软雅黑" w:hint="eastAsia"/>
          <w:sz w:val="24"/>
          <w:szCs w:val="24"/>
        </w:rPr>
        <w:t>此次</w:t>
      </w:r>
      <w:r w:rsidR="009D2FE5" w:rsidRPr="001C7C82">
        <w:rPr>
          <w:rFonts w:ascii="微软雅黑" w:eastAsia="微软雅黑" w:hAnsi="微软雅黑" w:hint="eastAsia"/>
          <w:sz w:val="24"/>
          <w:szCs w:val="24"/>
        </w:rPr>
        <w:t>线上培训井然有序，</w:t>
      </w:r>
      <w:r w:rsidR="001C7C82" w:rsidRPr="001C7C82">
        <w:rPr>
          <w:rFonts w:ascii="微软雅黑" w:eastAsia="微软雅黑" w:hAnsi="微软雅黑" w:hint="eastAsia"/>
          <w:sz w:val="24"/>
          <w:szCs w:val="24"/>
        </w:rPr>
        <w:t>同学们纷纷表示收获很大，会认真参加每期的线上培训，加强技术应用方面的培训</w:t>
      </w:r>
      <w:r w:rsidR="009D2FE5" w:rsidRPr="001C7C82">
        <w:rPr>
          <w:rFonts w:ascii="微软雅黑" w:eastAsia="微软雅黑" w:hAnsi="微软雅黑" w:hint="eastAsia"/>
          <w:sz w:val="24"/>
          <w:szCs w:val="24"/>
        </w:rPr>
        <w:t>。</w:t>
      </w:r>
      <w:r w:rsidR="001C7C82" w:rsidRPr="001C7C82">
        <w:rPr>
          <w:rFonts w:ascii="微软雅黑" w:eastAsia="微软雅黑" w:hAnsi="微软雅黑" w:hint="eastAsia"/>
          <w:sz w:val="24"/>
          <w:szCs w:val="24"/>
        </w:rPr>
        <w:t>通过本次培训，帮助同学们掌握了基本电路焊接的相关知识，有效提升了同学们的创新创业素质和实践能力。</w:t>
      </w:r>
    </w:p>
    <w:p w14:paraId="5F68F9B7" w14:textId="77777777" w:rsidR="00FC60E1" w:rsidRPr="001C7C82" w:rsidRDefault="0058055D" w:rsidP="00FA1F8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C7C82">
        <w:rPr>
          <w:rFonts w:ascii="微软雅黑" w:eastAsia="微软雅黑" w:hAnsi="微软雅黑" w:hint="eastAsia"/>
          <w:sz w:val="24"/>
          <w:szCs w:val="24"/>
        </w:rPr>
        <w:t>本次培训</w:t>
      </w:r>
      <w:r w:rsidR="001C7C82" w:rsidRPr="001C7C82">
        <w:rPr>
          <w:rFonts w:ascii="微软雅黑" w:eastAsia="微软雅黑" w:hAnsi="微软雅黑" w:hint="eastAsia"/>
          <w:sz w:val="24"/>
          <w:szCs w:val="24"/>
        </w:rPr>
        <w:t>开启了双创基地</w:t>
      </w:r>
      <w:r w:rsidRPr="001C7C82">
        <w:rPr>
          <w:rFonts w:ascii="微软雅黑" w:eastAsia="微软雅黑" w:hAnsi="微软雅黑" w:hint="eastAsia"/>
          <w:sz w:val="24"/>
          <w:szCs w:val="24"/>
        </w:rPr>
        <w:t>全新的培训方式，</w:t>
      </w:r>
      <w:r w:rsidR="001C7C82" w:rsidRPr="001C7C82">
        <w:rPr>
          <w:rFonts w:ascii="微软雅黑" w:eastAsia="微软雅黑" w:hAnsi="微软雅黑"/>
          <w:sz w:val="24"/>
          <w:szCs w:val="24"/>
        </w:rPr>
        <w:t>定制</w:t>
      </w:r>
      <w:r w:rsidR="001C7C82" w:rsidRPr="001C7C82">
        <w:rPr>
          <w:rFonts w:ascii="微软雅黑" w:eastAsia="微软雅黑" w:hAnsi="微软雅黑" w:hint="eastAsia"/>
          <w:sz w:val="24"/>
          <w:szCs w:val="24"/>
        </w:rPr>
        <w:t>全新</w:t>
      </w:r>
      <w:r w:rsidR="001C7C82" w:rsidRPr="001C7C82">
        <w:rPr>
          <w:rFonts w:ascii="微软雅黑" w:eastAsia="微软雅黑" w:hAnsi="微软雅黑"/>
          <w:sz w:val="24"/>
          <w:szCs w:val="24"/>
        </w:rPr>
        <w:t>课程内容</w:t>
      </w:r>
      <w:r w:rsidR="001C7C82" w:rsidRPr="001C7C82">
        <w:rPr>
          <w:rFonts w:ascii="微软雅黑" w:eastAsia="微软雅黑" w:hAnsi="微软雅黑" w:hint="eastAsia"/>
          <w:sz w:val="24"/>
          <w:szCs w:val="24"/>
        </w:rPr>
        <w:t>，使</w:t>
      </w:r>
      <w:r w:rsidR="001C7C82" w:rsidRPr="001C7C82">
        <w:rPr>
          <w:rFonts w:ascii="微软雅黑" w:eastAsia="微软雅黑" w:hAnsi="微软雅黑"/>
          <w:sz w:val="24"/>
          <w:szCs w:val="24"/>
        </w:rPr>
        <w:t xml:space="preserve">线上轻松学习，解决实际问题！ </w:t>
      </w:r>
    </w:p>
    <w:p w14:paraId="5940BD7E" w14:textId="77777777" w:rsidR="001C7C82" w:rsidRPr="001C7C82" w:rsidRDefault="009D2FE5" w:rsidP="001C7C82">
      <w:pPr>
        <w:rPr>
          <w:rFonts w:ascii="微软雅黑" w:eastAsia="微软雅黑" w:hAnsi="微软雅黑"/>
          <w:sz w:val="24"/>
          <w:szCs w:val="24"/>
        </w:rPr>
      </w:pPr>
      <w:r w:rsidRPr="001C7C82">
        <w:rPr>
          <w:rFonts w:ascii="微软雅黑" w:eastAsia="微软雅黑" w:hAnsi="微软雅黑"/>
          <w:sz w:val="24"/>
          <w:szCs w:val="24"/>
        </w:rPr>
        <w:tab/>
      </w:r>
    </w:p>
    <w:p w14:paraId="23B266B6" w14:textId="77777777" w:rsidR="009D2FE5" w:rsidRPr="001C7C82" w:rsidRDefault="009D2FE5" w:rsidP="001C7C82">
      <w:pPr>
        <w:rPr>
          <w:rFonts w:ascii="微软雅黑" w:eastAsia="微软雅黑" w:hAnsi="微软雅黑"/>
          <w:sz w:val="24"/>
          <w:szCs w:val="24"/>
        </w:rPr>
      </w:pPr>
    </w:p>
    <w:sectPr w:rsidR="009D2FE5" w:rsidRPr="001C7C82" w:rsidSect="00907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FD41" w14:textId="77777777" w:rsidR="00BF14F1" w:rsidRDefault="00BF14F1" w:rsidP="00C75590">
      <w:r>
        <w:separator/>
      </w:r>
    </w:p>
  </w:endnote>
  <w:endnote w:type="continuationSeparator" w:id="0">
    <w:p w14:paraId="4A380D33" w14:textId="77777777" w:rsidR="00BF14F1" w:rsidRDefault="00BF14F1" w:rsidP="00C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05D5" w14:textId="77777777" w:rsidR="00BF14F1" w:rsidRDefault="00BF14F1" w:rsidP="00C75590">
      <w:r>
        <w:separator/>
      </w:r>
    </w:p>
  </w:footnote>
  <w:footnote w:type="continuationSeparator" w:id="0">
    <w:p w14:paraId="42D1BB34" w14:textId="77777777" w:rsidR="00BF14F1" w:rsidRDefault="00BF14F1" w:rsidP="00C7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875"/>
    <w:rsid w:val="0018503E"/>
    <w:rsid w:val="001C7C82"/>
    <w:rsid w:val="001F78C4"/>
    <w:rsid w:val="002E343E"/>
    <w:rsid w:val="00404281"/>
    <w:rsid w:val="00532E98"/>
    <w:rsid w:val="0058055D"/>
    <w:rsid w:val="005D1875"/>
    <w:rsid w:val="006515D2"/>
    <w:rsid w:val="00907CC6"/>
    <w:rsid w:val="00965E38"/>
    <w:rsid w:val="009D2FE5"/>
    <w:rsid w:val="00BF14F1"/>
    <w:rsid w:val="00C75590"/>
    <w:rsid w:val="00CC614F"/>
    <w:rsid w:val="00D21687"/>
    <w:rsid w:val="00D440F8"/>
    <w:rsid w:val="00FA1F85"/>
    <w:rsid w:val="00FC60E1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83D1"/>
  <w15:docId w15:val="{5BF92165-A108-4936-ACB4-58795E31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78C4"/>
    <w:pPr>
      <w:keepNext/>
      <w:keepLines/>
      <w:spacing w:before="340" w:after="330" w:line="578" w:lineRule="auto"/>
      <w:outlineLvl w:val="0"/>
    </w:pPr>
    <w:rPr>
      <w:rFonts w:eastAsia="华文仿宋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F78C4"/>
    <w:rPr>
      <w:rFonts w:eastAsia="华文仿宋"/>
      <w:b/>
      <w:bCs/>
      <w:kern w:val="44"/>
      <w:sz w:val="24"/>
      <w:szCs w:val="44"/>
    </w:rPr>
  </w:style>
  <w:style w:type="paragraph" w:styleId="a3">
    <w:name w:val="header"/>
    <w:basedOn w:val="a"/>
    <w:link w:val="a4"/>
    <w:uiPriority w:val="99"/>
    <w:unhideWhenUsed/>
    <w:rsid w:val="00C75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森</dc:creator>
  <cp:keywords/>
  <dc:description/>
  <cp:lastModifiedBy>张 森</cp:lastModifiedBy>
  <cp:revision>12</cp:revision>
  <dcterms:created xsi:type="dcterms:W3CDTF">2020-03-31T01:28:00Z</dcterms:created>
  <dcterms:modified xsi:type="dcterms:W3CDTF">2020-04-01T01:33:00Z</dcterms:modified>
</cp:coreProperties>
</file>